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346" w:rsidRPr="00EC3DEF" w:rsidRDefault="004D4346" w:rsidP="003E3371">
      <w:pPr>
        <w:spacing w:line="400" w:lineRule="exact"/>
        <w:rPr>
          <w:b/>
          <w:sz w:val="36"/>
          <w:szCs w:val="36"/>
        </w:rPr>
      </w:pPr>
      <w:r w:rsidRPr="00EC3DEF">
        <w:rPr>
          <w:b/>
          <w:sz w:val="36"/>
          <w:szCs w:val="36"/>
        </w:rPr>
        <w:t>FAX</w:t>
      </w:r>
      <w:r w:rsidRPr="00EC3DEF">
        <w:rPr>
          <w:b/>
          <w:sz w:val="36"/>
          <w:szCs w:val="36"/>
        </w:rPr>
        <w:t xml:space="preserve">　０３</w:t>
      </w:r>
      <w:r w:rsidRPr="00EC3DEF">
        <w:rPr>
          <w:b/>
          <w:sz w:val="36"/>
          <w:szCs w:val="36"/>
        </w:rPr>
        <w:t>-</w:t>
      </w:r>
      <w:r w:rsidRPr="00EC3DEF">
        <w:rPr>
          <w:b/>
          <w:sz w:val="36"/>
          <w:szCs w:val="36"/>
        </w:rPr>
        <w:t>３５７３</w:t>
      </w:r>
      <w:r w:rsidRPr="00EC3DEF">
        <w:rPr>
          <w:rFonts w:hint="eastAsia"/>
          <w:b/>
          <w:sz w:val="36"/>
          <w:szCs w:val="36"/>
        </w:rPr>
        <w:t>-</w:t>
      </w:r>
      <w:r w:rsidRPr="00EC3DEF">
        <w:rPr>
          <w:b/>
          <w:sz w:val="36"/>
          <w:szCs w:val="36"/>
        </w:rPr>
        <w:t>１１５４</w:t>
      </w:r>
    </w:p>
    <w:p w:rsidR="004D4346" w:rsidRPr="00EC3DEF" w:rsidRDefault="004D4346" w:rsidP="003E3371">
      <w:pPr>
        <w:spacing w:line="400" w:lineRule="exact"/>
        <w:ind w:firstLineChars="300" w:firstLine="1084"/>
        <w:rPr>
          <w:b/>
          <w:sz w:val="36"/>
          <w:szCs w:val="36"/>
        </w:rPr>
      </w:pPr>
      <w:r w:rsidRPr="00EC3DEF">
        <w:rPr>
          <w:b/>
          <w:sz w:val="36"/>
          <w:szCs w:val="36"/>
        </w:rPr>
        <w:t xml:space="preserve">東京骨を守る会　</w:t>
      </w:r>
      <w:r w:rsidR="003E3371" w:rsidRPr="00EC3DEF">
        <w:rPr>
          <w:b/>
          <w:sz w:val="36"/>
          <w:szCs w:val="36"/>
        </w:rPr>
        <w:t>事務局</w:t>
      </w:r>
      <w:r w:rsidRPr="00EC3DEF">
        <w:rPr>
          <w:b/>
          <w:sz w:val="36"/>
          <w:szCs w:val="36"/>
        </w:rPr>
        <w:t>行</w:t>
      </w:r>
    </w:p>
    <w:p w:rsidR="004D4346" w:rsidRDefault="004D4346" w:rsidP="004D4346">
      <w:pPr>
        <w:spacing w:line="360" w:lineRule="exact"/>
        <w:rPr>
          <w:b/>
          <w:sz w:val="40"/>
          <w:szCs w:val="40"/>
        </w:rPr>
      </w:pPr>
    </w:p>
    <w:p w:rsidR="00D05CFA" w:rsidRPr="00FD7010" w:rsidRDefault="004D4346" w:rsidP="00F96EF8">
      <w:pPr>
        <w:spacing w:line="480" w:lineRule="exact"/>
        <w:jc w:val="center"/>
        <w:rPr>
          <w:b/>
          <w:sz w:val="44"/>
          <w:szCs w:val="44"/>
          <w:u w:val="single"/>
        </w:rPr>
      </w:pPr>
      <w:r w:rsidRPr="00FD7010">
        <w:rPr>
          <w:b/>
          <w:sz w:val="44"/>
          <w:szCs w:val="44"/>
          <w:u w:val="single"/>
        </w:rPr>
        <w:t>第</w:t>
      </w:r>
      <w:r w:rsidRPr="00FD7010">
        <w:rPr>
          <w:b/>
          <w:sz w:val="44"/>
          <w:szCs w:val="44"/>
          <w:u w:val="single"/>
        </w:rPr>
        <w:t>35</w:t>
      </w:r>
      <w:r w:rsidR="00EC3DEF" w:rsidRPr="00FD7010">
        <w:rPr>
          <w:b/>
          <w:sz w:val="44"/>
          <w:szCs w:val="44"/>
          <w:u w:val="single"/>
        </w:rPr>
        <w:t>回「</w:t>
      </w:r>
      <w:r w:rsidRPr="00FD7010">
        <w:rPr>
          <w:b/>
          <w:sz w:val="44"/>
          <w:szCs w:val="44"/>
          <w:u w:val="single"/>
        </w:rPr>
        <w:t>東京骨を守る会</w:t>
      </w:r>
      <w:r w:rsidR="00EC3DEF" w:rsidRPr="00FD7010">
        <w:rPr>
          <w:b/>
          <w:sz w:val="44"/>
          <w:szCs w:val="44"/>
          <w:u w:val="single"/>
        </w:rPr>
        <w:t>」</w:t>
      </w:r>
      <w:r w:rsidRPr="00FD7010">
        <w:rPr>
          <w:b/>
          <w:sz w:val="44"/>
          <w:szCs w:val="44"/>
          <w:u w:val="single"/>
        </w:rPr>
        <w:t>講演会</w:t>
      </w:r>
    </w:p>
    <w:p w:rsidR="004D4346" w:rsidRDefault="004D4346" w:rsidP="00F96EF8">
      <w:pPr>
        <w:spacing w:line="480" w:lineRule="exact"/>
        <w:jc w:val="center"/>
        <w:rPr>
          <w:b/>
          <w:sz w:val="44"/>
          <w:szCs w:val="44"/>
          <w:u w:val="single"/>
        </w:rPr>
      </w:pPr>
      <w:r w:rsidRPr="00FD7010">
        <w:rPr>
          <w:b/>
          <w:sz w:val="44"/>
          <w:szCs w:val="44"/>
          <w:u w:val="single"/>
        </w:rPr>
        <w:t>参加申込み</w:t>
      </w:r>
      <w:r w:rsidRPr="00FD7010">
        <w:rPr>
          <w:b/>
          <w:sz w:val="44"/>
          <w:szCs w:val="44"/>
          <w:u w:val="single"/>
        </w:rPr>
        <w:t>FAX</w:t>
      </w:r>
      <w:r w:rsidRPr="00FD7010">
        <w:rPr>
          <w:b/>
          <w:sz w:val="44"/>
          <w:szCs w:val="44"/>
          <w:u w:val="single"/>
        </w:rPr>
        <w:t>用紙</w:t>
      </w:r>
    </w:p>
    <w:p w:rsidR="00FD7010" w:rsidRPr="00FD7010" w:rsidRDefault="00FD7010" w:rsidP="00FD7010">
      <w:pPr>
        <w:spacing w:line="400" w:lineRule="exact"/>
        <w:jc w:val="center"/>
        <w:rPr>
          <w:b/>
          <w:sz w:val="44"/>
          <w:szCs w:val="44"/>
          <w:u w:val="single"/>
        </w:rPr>
      </w:pPr>
    </w:p>
    <w:p w:rsidR="004D4346" w:rsidRDefault="004D4346" w:rsidP="004D4346">
      <w:pPr>
        <w:rPr>
          <w:b/>
          <w:sz w:val="24"/>
          <w:szCs w:val="24"/>
        </w:rPr>
      </w:pPr>
      <w:r>
        <w:rPr>
          <w:b/>
          <w:sz w:val="24"/>
          <w:szCs w:val="24"/>
        </w:rPr>
        <w:t>日時：</w:t>
      </w:r>
      <w:r w:rsidR="005304C3">
        <w:rPr>
          <w:b/>
          <w:sz w:val="24"/>
          <w:szCs w:val="24"/>
        </w:rPr>
        <w:t>2017</w:t>
      </w:r>
      <w:r>
        <w:rPr>
          <w:b/>
          <w:sz w:val="24"/>
          <w:szCs w:val="24"/>
        </w:rPr>
        <w:t>年</w:t>
      </w:r>
      <w:r w:rsidR="005304C3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月</w:t>
      </w:r>
      <w:r w:rsidR="005304C3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>日（日）</w:t>
      </w:r>
      <w:r>
        <w:rPr>
          <w:b/>
          <w:sz w:val="24"/>
          <w:szCs w:val="24"/>
        </w:rPr>
        <w:t>13</w:t>
      </w:r>
      <w:r w:rsidR="00EC3DEF">
        <w:rPr>
          <w:b/>
          <w:sz w:val="24"/>
          <w:szCs w:val="24"/>
        </w:rPr>
        <w:t>時</w:t>
      </w:r>
      <w:r>
        <w:rPr>
          <w:b/>
          <w:sz w:val="24"/>
          <w:szCs w:val="24"/>
        </w:rPr>
        <w:t>～</w:t>
      </w:r>
      <w:r>
        <w:rPr>
          <w:b/>
          <w:sz w:val="24"/>
          <w:szCs w:val="24"/>
        </w:rPr>
        <w:t>15</w:t>
      </w:r>
      <w:r w:rsidR="00EC3DEF">
        <w:rPr>
          <w:b/>
          <w:sz w:val="24"/>
          <w:szCs w:val="24"/>
        </w:rPr>
        <w:t>時</w:t>
      </w:r>
      <w:r w:rsidR="00FD7010">
        <w:rPr>
          <w:b/>
          <w:sz w:val="24"/>
          <w:szCs w:val="24"/>
        </w:rPr>
        <w:t xml:space="preserve">　（</w:t>
      </w:r>
      <w:r w:rsidR="00FD7010">
        <w:rPr>
          <w:b/>
          <w:sz w:val="24"/>
          <w:szCs w:val="24"/>
        </w:rPr>
        <w:t>12</w:t>
      </w:r>
      <w:r w:rsidR="00FD7010">
        <w:rPr>
          <w:b/>
          <w:sz w:val="24"/>
          <w:szCs w:val="24"/>
        </w:rPr>
        <w:t>時半から受付）</w:t>
      </w:r>
    </w:p>
    <w:p w:rsidR="004D4346" w:rsidRDefault="004D4346" w:rsidP="004D4346">
      <w:pPr>
        <w:rPr>
          <w:b/>
          <w:sz w:val="24"/>
          <w:szCs w:val="24"/>
        </w:rPr>
      </w:pPr>
      <w:r>
        <w:rPr>
          <w:b/>
          <w:sz w:val="24"/>
          <w:szCs w:val="24"/>
        </w:rPr>
        <w:t>場所：医療法人財団健康院クリニック（東京都中央区銀座</w:t>
      </w:r>
      <w:r>
        <w:rPr>
          <w:b/>
          <w:sz w:val="24"/>
          <w:szCs w:val="24"/>
        </w:rPr>
        <w:t>6-7-4</w:t>
      </w:r>
      <w:r w:rsidR="00EC3DEF">
        <w:rPr>
          <w:b/>
          <w:sz w:val="24"/>
          <w:szCs w:val="24"/>
        </w:rPr>
        <w:t>）</w:t>
      </w:r>
    </w:p>
    <w:p w:rsidR="00EC3DEF" w:rsidRPr="00EC3DEF" w:rsidRDefault="00FD7010" w:rsidP="004D4346">
      <w:pPr>
        <w:rPr>
          <w:sz w:val="22"/>
        </w:rPr>
      </w:pPr>
      <w:r w:rsidRPr="003E3371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50800</wp:posOffset>
                </wp:positionV>
                <wp:extent cx="2470150" cy="2076450"/>
                <wp:effectExtent l="0" t="0" r="25400" b="19050"/>
                <wp:wrapTight wrapText="bothSides">
                  <wp:wrapPolygon edited="0">
                    <wp:start x="0" y="0"/>
                    <wp:lineTo x="0" y="21600"/>
                    <wp:lineTo x="21656" y="21600"/>
                    <wp:lineTo x="21656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371" w:rsidRDefault="00DA7BCF">
                            <w:r w:rsidRPr="00DA7BC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98700" cy="2266950"/>
                                  <wp:effectExtent l="0" t="0" r="6350" b="0"/>
                                  <wp:docPr id="1" name="図 1" descr="C:\Users\Owner\Desktop\アクセス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Desktop\アクセス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7462" cy="2295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8pt;margin-top:4pt;width:194.5pt;height:163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">
                <v:textbox>
                  <w:txbxContent>
                    <w:p w:rsidR="003E3371" w:rsidRDefault="00DA7BCF">
                      <w:r w:rsidRPr="00DA7BCF">
                        <w:rPr>
                          <w:noProof/>
                        </w:rPr>
                        <w:drawing>
                          <wp:inline distT="0" distB="0" distL="0" distR="0">
                            <wp:extent cx="2298700" cy="2266950"/>
                            <wp:effectExtent l="0" t="0" r="6350" b="0"/>
                            <wp:docPr id="1" name="図 1" descr="C:\Users\Owner\Desktop\アクセス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Owner\Desktop\アクセス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7462" cy="2295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C3DEF">
        <w:rPr>
          <w:b/>
          <w:sz w:val="24"/>
          <w:szCs w:val="24"/>
        </w:rPr>
        <w:t xml:space="preserve">　　　</w:t>
      </w:r>
      <w:r w:rsidR="00EC3DEF" w:rsidRPr="00EC3DEF">
        <w:rPr>
          <w:sz w:val="22"/>
        </w:rPr>
        <w:t>交通機関：地下鉄「銀座駅</w:t>
      </w:r>
      <w:r w:rsidR="00EC3DEF" w:rsidRPr="00EC3DEF">
        <w:rPr>
          <w:sz w:val="22"/>
        </w:rPr>
        <w:t>B</w:t>
      </w:r>
      <w:r w:rsidR="00EC3DEF" w:rsidRPr="00EC3DEF">
        <w:rPr>
          <w:sz w:val="22"/>
        </w:rPr>
        <w:t>３出口」から徒歩２～</w:t>
      </w:r>
      <w:r w:rsidR="00EC3DEF" w:rsidRPr="00EC3DEF">
        <w:rPr>
          <w:sz w:val="22"/>
        </w:rPr>
        <w:t>3</w:t>
      </w:r>
      <w:r w:rsidR="00EC3DEF" w:rsidRPr="00EC3DEF">
        <w:rPr>
          <w:sz w:val="22"/>
        </w:rPr>
        <w:t>分</w:t>
      </w:r>
    </w:p>
    <w:p w:rsidR="00EC3DEF" w:rsidRPr="00EC3DEF" w:rsidRDefault="00EC3DEF" w:rsidP="004D4346">
      <w:pPr>
        <w:rPr>
          <w:sz w:val="22"/>
        </w:rPr>
      </w:pPr>
      <w:r w:rsidRPr="00EC3DEF">
        <w:rPr>
          <w:sz w:val="22"/>
        </w:rPr>
        <w:t xml:space="preserve">　　　　　　</w:t>
      </w:r>
      <w:r>
        <w:rPr>
          <w:sz w:val="22"/>
        </w:rPr>
        <w:t xml:space="preserve">　　</w:t>
      </w:r>
      <w:r w:rsidRPr="00EC3DEF">
        <w:rPr>
          <w:sz w:val="22"/>
        </w:rPr>
        <w:t>JR</w:t>
      </w:r>
      <w:r w:rsidRPr="00EC3DEF">
        <w:rPr>
          <w:sz w:val="22"/>
        </w:rPr>
        <w:t>「有楽町駅」から徒歩</w:t>
      </w:r>
      <w:r w:rsidRPr="00EC3DEF">
        <w:rPr>
          <w:sz w:val="22"/>
        </w:rPr>
        <w:t>10</w:t>
      </w:r>
      <w:r w:rsidRPr="00EC3DEF">
        <w:rPr>
          <w:sz w:val="22"/>
        </w:rPr>
        <w:t>分</w:t>
      </w:r>
    </w:p>
    <w:p w:rsidR="004D4346" w:rsidRDefault="004D4346" w:rsidP="004D4346">
      <w:pPr>
        <w:rPr>
          <w:b/>
          <w:sz w:val="24"/>
          <w:szCs w:val="24"/>
        </w:rPr>
      </w:pPr>
      <w:r>
        <w:rPr>
          <w:b/>
          <w:sz w:val="24"/>
          <w:szCs w:val="24"/>
        </w:rPr>
        <w:t>講演：「骨折予防につながる生活習慣病対策」</w:t>
      </w:r>
    </w:p>
    <w:p w:rsidR="003D69DD" w:rsidRDefault="003D69DD" w:rsidP="005304C3">
      <w:pPr>
        <w:ind w:firstLineChars="100" w:firstLine="241"/>
        <w:rPr>
          <w:b/>
          <w:sz w:val="24"/>
          <w:szCs w:val="24"/>
        </w:rPr>
      </w:pPr>
      <w:r>
        <w:rPr>
          <w:b/>
          <w:sz w:val="24"/>
          <w:szCs w:val="24"/>
        </w:rPr>
        <w:t>生活習慣病予防研究センター　上席研究員　網谷陽子</w:t>
      </w:r>
    </w:p>
    <w:p w:rsidR="003D69DD" w:rsidRDefault="003D69DD" w:rsidP="004D43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医療法人財団　健康院クリニック　院長　　細井孝之</w:t>
      </w:r>
    </w:p>
    <w:p w:rsidR="003D69DD" w:rsidRDefault="00EC3DEF" w:rsidP="004D4346">
      <w:pPr>
        <w:rPr>
          <w:b/>
          <w:sz w:val="24"/>
          <w:szCs w:val="24"/>
        </w:rPr>
      </w:pPr>
      <w:r>
        <w:rPr>
          <w:b/>
          <w:sz w:val="24"/>
          <w:szCs w:val="24"/>
        </w:rPr>
        <w:t>参加費：無料</w:t>
      </w:r>
    </w:p>
    <w:p w:rsidR="00FD7010" w:rsidRDefault="00FD7010" w:rsidP="004D4346">
      <w:pPr>
        <w:rPr>
          <w:b/>
          <w:sz w:val="24"/>
          <w:szCs w:val="24"/>
        </w:rPr>
      </w:pPr>
    </w:p>
    <w:p w:rsidR="00EC3DEF" w:rsidRPr="00EC3DEF" w:rsidRDefault="00EC3DEF" w:rsidP="004D4346">
      <w:pPr>
        <w:rPr>
          <w:b/>
          <w:color w:val="00B050"/>
          <w:sz w:val="24"/>
          <w:szCs w:val="24"/>
        </w:rPr>
      </w:pPr>
      <w:r w:rsidRPr="00EC3DEF">
        <w:rPr>
          <w:rFonts w:ascii="Segoe UI Symbol" w:hAnsi="Segoe UI Symbol" w:cs="Segoe UI Symbol"/>
          <w:b/>
          <w:color w:val="00B050"/>
          <w:sz w:val="24"/>
          <w:szCs w:val="24"/>
        </w:rPr>
        <w:t>★</w:t>
      </w:r>
      <w:r w:rsidR="00FD7010">
        <w:rPr>
          <w:rFonts w:ascii="Segoe UI Symbol" w:hAnsi="Segoe UI Symbol" w:cs="Segoe UI Symbol"/>
          <w:b/>
          <w:color w:val="00B050"/>
          <w:sz w:val="24"/>
          <w:szCs w:val="24"/>
        </w:rPr>
        <w:t>当日</w:t>
      </w:r>
      <w:r w:rsidR="005304C3">
        <w:rPr>
          <w:rFonts w:ascii="Segoe UI Symbol" w:hAnsi="Segoe UI Symbol" w:cs="Segoe UI Symbol"/>
          <w:b/>
          <w:color w:val="00B050"/>
          <w:sz w:val="24"/>
          <w:szCs w:val="24"/>
        </w:rPr>
        <w:t>、</w:t>
      </w:r>
      <w:r w:rsidRPr="00EC3DEF">
        <w:rPr>
          <w:rFonts w:ascii="Segoe UI Symbol" w:hAnsi="Segoe UI Symbol" w:cs="Segoe UI Symbol"/>
          <w:b/>
          <w:color w:val="00B050"/>
          <w:sz w:val="24"/>
          <w:szCs w:val="24"/>
        </w:rPr>
        <w:t>骨量測定と握力測定が</w:t>
      </w:r>
      <w:r w:rsidR="005304C3">
        <w:rPr>
          <w:rFonts w:ascii="Segoe UI Symbol" w:hAnsi="Segoe UI Symbol" w:cs="Segoe UI Symbol"/>
          <w:b/>
          <w:color w:val="00B050"/>
          <w:sz w:val="24"/>
          <w:szCs w:val="24"/>
        </w:rPr>
        <w:t>出来ます</w:t>
      </w:r>
      <w:r w:rsidRPr="00EC3DEF">
        <w:rPr>
          <w:rFonts w:ascii="Segoe UI Symbol" w:hAnsi="Segoe UI Symbol" w:cs="Segoe UI Symbol"/>
          <w:b/>
          <w:color w:val="00B050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2"/>
        <w:gridCol w:w="8074"/>
      </w:tblGrid>
      <w:tr w:rsidR="003D69DD" w:rsidTr="00EC3DEF">
        <w:tc>
          <w:tcPr>
            <w:tcW w:w="1662" w:type="dxa"/>
          </w:tcPr>
          <w:p w:rsidR="003D69DD" w:rsidRDefault="003D69DD" w:rsidP="003D69DD">
            <w:pPr>
              <w:spacing w:line="7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　　　　）</w:t>
            </w:r>
          </w:p>
        </w:tc>
        <w:tc>
          <w:tcPr>
            <w:tcW w:w="8074" w:type="dxa"/>
          </w:tcPr>
          <w:p w:rsidR="003D69DD" w:rsidRDefault="003D69DD" w:rsidP="007711A0">
            <w:pPr>
              <w:spacing w:line="700" w:lineRule="exact"/>
              <w:ind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参加希望します</w:t>
            </w:r>
          </w:p>
        </w:tc>
      </w:tr>
      <w:tr w:rsidR="003D69DD" w:rsidTr="00EC3DEF">
        <w:tc>
          <w:tcPr>
            <w:tcW w:w="1662" w:type="dxa"/>
          </w:tcPr>
          <w:p w:rsidR="003D69DD" w:rsidRDefault="003D69DD" w:rsidP="007711A0">
            <w:pPr>
              <w:spacing w:line="7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8074" w:type="dxa"/>
          </w:tcPr>
          <w:p w:rsidR="003D69DD" w:rsidRPr="007711A0" w:rsidRDefault="005304C3" w:rsidP="007711A0">
            <w:pPr>
              <w:pStyle w:val="a6"/>
              <w:rPr>
                <w:b/>
                <w:sz w:val="24"/>
                <w:szCs w:val="24"/>
              </w:rPr>
            </w:pPr>
            <w:r w:rsidRPr="007711A0">
              <w:rPr>
                <w:rFonts w:hint="eastAsia"/>
                <w:b/>
                <w:sz w:val="24"/>
                <w:szCs w:val="24"/>
              </w:rPr>
              <w:t>〒</w:t>
            </w:r>
          </w:p>
        </w:tc>
      </w:tr>
      <w:tr w:rsidR="003D69DD" w:rsidTr="00EC3DEF">
        <w:tc>
          <w:tcPr>
            <w:tcW w:w="1662" w:type="dxa"/>
          </w:tcPr>
          <w:p w:rsidR="003D69DD" w:rsidRDefault="003D69DD" w:rsidP="007711A0">
            <w:pPr>
              <w:spacing w:line="7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8074" w:type="dxa"/>
          </w:tcPr>
          <w:p w:rsidR="003D69DD" w:rsidRDefault="003D69DD" w:rsidP="003D69DD">
            <w:pPr>
              <w:spacing w:line="700" w:lineRule="exact"/>
              <w:rPr>
                <w:b/>
                <w:sz w:val="24"/>
                <w:szCs w:val="24"/>
              </w:rPr>
            </w:pPr>
          </w:p>
        </w:tc>
      </w:tr>
      <w:tr w:rsidR="003D69DD" w:rsidTr="00EC3DEF">
        <w:tc>
          <w:tcPr>
            <w:tcW w:w="1662" w:type="dxa"/>
          </w:tcPr>
          <w:p w:rsidR="003D69DD" w:rsidRDefault="003D69DD" w:rsidP="007711A0">
            <w:pPr>
              <w:spacing w:line="7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会員番号</w:t>
            </w:r>
          </w:p>
        </w:tc>
        <w:tc>
          <w:tcPr>
            <w:tcW w:w="8074" w:type="dxa"/>
          </w:tcPr>
          <w:p w:rsidR="003D69DD" w:rsidRDefault="003D69DD" w:rsidP="003D69DD">
            <w:pPr>
              <w:spacing w:line="700" w:lineRule="exact"/>
              <w:ind w:firstLineChars="2000" w:firstLine="481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（わかる方はご記入下さい）</w:t>
            </w:r>
          </w:p>
        </w:tc>
      </w:tr>
    </w:tbl>
    <w:p w:rsidR="003D69DD" w:rsidRDefault="003D69DD" w:rsidP="004D4346">
      <w:pPr>
        <w:rPr>
          <w:b/>
          <w:sz w:val="24"/>
          <w:szCs w:val="24"/>
        </w:rPr>
      </w:pPr>
    </w:p>
    <w:p w:rsidR="007711A0" w:rsidRDefault="003D69DD" w:rsidP="004D434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※申込み用紙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枚あたり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名のご記入でお願いします。</w:t>
      </w:r>
    </w:p>
    <w:p w:rsidR="003D69DD" w:rsidRPr="00FD7010" w:rsidRDefault="00FD7010" w:rsidP="007711A0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申込み締め切りは</w:t>
      </w:r>
      <w:r w:rsidRPr="00FD7010">
        <w:rPr>
          <w:rFonts w:hint="eastAsia"/>
          <w:b/>
          <w:color w:val="00B050"/>
          <w:sz w:val="24"/>
          <w:szCs w:val="24"/>
        </w:rPr>
        <w:t>10</w:t>
      </w:r>
      <w:r w:rsidRPr="00FD7010">
        <w:rPr>
          <w:rFonts w:hint="eastAsia"/>
          <w:b/>
          <w:color w:val="00B050"/>
          <w:sz w:val="24"/>
          <w:szCs w:val="24"/>
        </w:rPr>
        <w:t>月</w:t>
      </w:r>
      <w:r w:rsidRPr="00FD7010">
        <w:rPr>
          <w:rFonts w:hint="eastAsia"/>
          <w:b/>
          <w:color w:val="00B050"/>
          <w:sz w:val="24"/>
          <w:szCs w:val="24"/>
        </w:rPr>
        <w:t>31</w:t>
      </w:r>
      <w:r w:rsidRPr="00FD7010">
        <w:rPr>
          <w:rFonts w:hint="eastAsia"/>
          <w:b/>
          <w:color w:val="00B050"/>
          <w:sz w:val="24"/>
          <w:szCs w:val="24"/>
        </w:rPr>
        <w:t>日</w:t>
      </w:r>
      <w:r w:rsidRPr="00FD7010">
        <w:rPr>
          <w:rFonts w:hint="eastAsia"/>
          <w:b/>
          <w:color w:val="00B050"/>
          <w:sz w:val="24"/>
          <w:szCs w:val="24"/>
        </w:rPr>
        <w:t>(</w:t>
      </w:r>
      <w:r w:rsidRPr="00FD7010">
        <w:rPr>
          <w:rFonts w:hint="eastAsia"/>
          <w:b/>
          <w:color w:val="00B050"/>
          <w:sz w:val="24"/>
          <w:szCs w:val="24"/>
        </w:rPr>
        <w:t>水</w:t>
      </w:r>
      <w:r w:rsidRPr="00FD7010">
        <w:rPr>
          <w:rFonts w:hint="eastAsia"/>
          <w:b/>
          <w:color w:val="00B050"/>
          <w:sz w:val="24"/>
          <w:szCs w:val="24"/>
        </w:rPr>
        <w:t>)</w:t>
      </w:r>
      <w:r>
        <w:rPr>
          <w:rFonts w:hint="eastAsia"/>
          <w:b/>
          <w:sz w:val="24"/>
          <w:szCs w:val="24"/>
        </w:rPr>
        <w:t>。</w:t>
      </w:r>
    </w:p>
    <w:p w:rsidR="003D69DD" w:rsidRDefault="003D69DD" w:rsidP="004D4346">
      <w:pPr>
        <w:rPr>
          <w:b/>
          <w:sz w:val="24"/>
          <w:szCs w:val="24"/>
        </w:rPr>
      </w:pPr>
    </w:p>
    <w:p w:rsidR="003D69DD" w:rsidRPr="003D69DD" w:rsidRDefault="003D69DD" w:rsidP="004D4346">
      <w:pPr>
        <w:rPr>
          <w:b/>
          <w:sz w:val="24"/>
          <w:szCs w:val="24"/>
          <w:u w:val="single"/>
        </w:rPr>
      </w:pPr>
      <w:r w:rsidRPr="003D69DD">
        <w:rPr>
          <w:b/>
          <w:sz w:val="24"/>
          <w:szCs w:val="24"/>
          <w:u w:val="single"/>
        </w:rPr>
        <w:t>先着順で受け付けます</w:t>
      </w:r>
      <w:r>
        <w:rPr>
          <w:b/>
          <w:sz w:val="24"/>
          <w:szCs w:val="24"/>
          <w:u w:val="single"/>
        </w:rPr>
        <w:t>。</w:t>
      </w:r>
    </w:p>
    <w:p w:rsidR="003D69DD" w:rsidRPr="003D69DD" w:rsidRDefault="00FD7010" w:rsidP="004D434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参加票としてハガキ</w:t>
      </w:r>
      <w:r w:rsidR="003D69DD" w:rsidRPr="003D69DD">
        <w:rPr>
          <w:b/>
          <w:sz w:val="24"/>
          <w:szCs w:val="24"/>
          <w:u w:val="single"/>
        </w:rPr>
        <w:t>をお送りさせていただきますので当日ご持参ください。</w:t>
      </w:r>
    </w:p>
    <w:p w:rsidR="003D69DD" w:rsidRDefault="003D69DD" w:rsidP="004D4346">
      <w:pPr>
        <w:rPr>
          <w:b/>
          <w:sz w:val="24"/>
          <w:szCs w:val="24"/>
          <w:u w:val="single"/>
        </w:rPr>
      </w:pPr>
      <w:r w:rsidRPr="003D69DD">
        <w:rPr>
          <w:b/>
          <w:sz w:val="24"/>
          <w:szCs w:val="24"/>
          <w:u w:val="single"/>
        </w:rPr>
        <w:t>ハガキが届かない場合は申し訳ありませんが、また次回のお申し込みをお待ちしています。</w:t>
      </w:r>
    </w:p>
    <w:p w:rsidR="003D69DD" w:rsidRDefault="003D69DD" w:rsidP="004D4346">
      <w:pPr>
        <w:rPr>
          <w:b/>
          <w:sz w:val="24"/>
          <w:szCs w:val="24"/>
          <w:u w:val="single"/>
        </w:rPr>
      </w:pPr>
    </w:p>
    <w:p w:rsidR="003D69DD" w:rsidRDefault="003D69DD" w:rsidP="004D4346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</w:t>
      </w:r>
      <w:r w:rsidR="003E3371">
        <w:rPr>
          <w:sz w:val="24"/>
          <w:szCs w:val="24"/>
        </w:rPr>
        <w:t xml:space="preserve">　　　　　　　　</w:t>
      </w:r>
      <w:r>
        <w:rPr>
          <w:sz w:val="24"/>
          <w:szCs w:val="24"/>
        </w:rPr>
        <w:t xml:space="preserve">　東京骨を守る会事務局</w:t>
      </w:r>
      <w:r w:rsidR="003E3371">
        <w:rPr>
          <w:sz w:val="24"/>
          <w:szCs w:val="24"/>
        </w:rPr>
        <w:t xml:space="preserve">　会長　細井孝之</w:t>
      </w:r>
    </w:p>
    <w:p w:rsidR="003E3371" w:rsidRDefault="003E3371" w:rsidP="004D4346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　〒</w:t>
      </w:r>
      <w:r>
        <w:rPr>
          <w:sz w:val="24"/>
          <w:szCs w:val="24"/>
        </w:rPr>
        <w:t>104-0061</w:t>
      </w:r>
      <w:r>
        <w:rPr>
          <w:sz w:val="24"/>
          <w:szCs w:val="24"/>
        </w:rPr>
        <w:t xml:space="preserve">　東京都中央区銀座</w:t>
      </w:r>
      <w:r>
        <w:rPr>
          <w:sz w:val="24"/>
          <w:szCs w:val="24"/>
        </w:rPr>
        <w:t>6-7-4</w:t>
      </w:r>
    </w:p>
    <w:p w:rsidR="00FD7010" w:rsidRDefault="00FD7010" w:rsidP="004D4346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　　　　医療法人財団健康院</w:t>
      </w:r>
      <w:r w:rsidR="003B5F23">
        <w:rPr>
          <w:rFonts w:hint="eastAsia"/>
          <w:sz w:val="24"/>
          <w:szCs w:val="24"/>
        </w:rPr>
        <w:t>クリニック内</w:t>
      </w:r>
      <w:bookmarkStart w:id="0" w:name="_GoBack"/>
      <w:bookmarkEnd w:id="0"/>
    </w:p>
    <w:p w:rsidR="003D69DD" w:rsidRPr="003D69DD" w:rsidRDefault="003E3371" w:rsidP="004D43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  <w:r w:rsidR="00FD7010">
        <w:rPr>
          <w:rFonts w:hint="eastAsia"/>
          <w:sz w:val="24"/>
          <w:szCs w:val="24"/>
        </w:rPr>
        <w:t>FAX</w:t>
      </w:r>
      <w:r w:rsidR="00FD7010">
        <w:rPr>
          <w:rFonts w:hint="eastAsia"/>
          <w:sz w:val="24"/>
          <w:szCs w:val="24"/>
        </w:rPr>
        <w:t xml:space="preserve">　</w:t>
      </w:r>
      <w:r w:rsidR="00FD7010">
        <w:rPr>
          <w:rFonts w:hint="eastAsia"/>
          <w:sz w:val="24"/>
          <w:szCs w:val="24"/>
        </w:rPr>
        <w:t>03-3573-1154</w:t>
      </w:r>
    </w:p>
    <w:sectPr w:rsidR="003D69DD" w:rsidRPr="003D69DD" w:rsidSect="004D43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46"/>
    <w:rsid w:val="003B5F23"/>
    <w:rsid w:val="003D69DD"/>
    <w:rsid w:val="003E3371"/>
    <w:rsid w:val="004D4346"/>
    <w:rsid w:val="005304C3"/>
    <w:rsid w:val="007711A0"/>
    <w:rsid w:val="00D05CFA"/>
    <w:rsid w:val="00DA7BCF"/>
    <w:rsid w:val="00DE4CA9"/>
    <w:rsid w:val="00EC3DEF"/>
    <w:rsid w:val="00F96EF8"/>
    <w:rsid w:val="00FD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C0BC7D-5FF8-467F-98A4-0E7BEE95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7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7B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7711A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網谷陽子</dc:creator>
  <cp:keywords/>
  <dc:description/>
  <cp:lastModifiedBy>teikyo</cp:lastModifiedBy>
  <cp:revision>3</cp:revision>
  <cp:lastPrinted>2017-08-23T05:01:00Z</cp:lastPrinted>
  <dcterms:created xsi:type="dcterms:W3CDTF">2017-08-23T05:00:00Z</dcterms:created>
  <dcterms:modified xsi:type="dcterms:W3CDTF">2017-08-23T05:02:00Z</dcterms:modified>
</cp:coreProperties>
</file>